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8B" w:rsidRDefault="00704B8B" w:rsidP="00704B8B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Практикалық сабақтардың үлгі тақырптары</w:t>
      </w:r>
    </w:p>
    <w:p w:rsidR="00704B8B" w:rsidRPr="00B4148F" w:rsidRDefault="00704B8B" w:rsidP="00704B8B">
      <w:pPr>
        <w:pStyle w:val="a3"/>
        <w:ind w:left="0" w:firstLine="540"/>
        <w:rPr>
          <w:b/>
          <w:lang w:val="kk-KZ"/>
        </w:rPr>
      </w:pPr>
      <w:r>
        <w:rPr>
          <w:b/>
          <w:lang w:val="kk-KZ"/>
        </w:rPr>
        <w:t xml:space="preserve">ТД туралы жалпы түсінік </w:t>
      </w:r>
    </w:p>
    <w:p w:rsidR="00704B8B" w:rsidRDefault="00704B8B" w:rsidP="00704B8B">
      <w:pPr>
        <w:ind w:firstLine="540"/>
        <w:jc w:val="both"/>
        <w:rPr>
          <w:lang w:val="kk-KZ"/>
        </w:rPr>
      </w:pPr>
      <w:r>
        <w:rPr>
          <w:lang w:val="kk-KZ"/>
        </w:rPr>
        <w:t>«А»-дан бастап «Я»-мен аяқталатын к</w:t>
      </w:r>
      <w:r w:rsidRPr="00130D61">
        <w:t xml:space="preserve">оммуникациялық терминологиямен, теледидар терминологиясымен танысу. </w:t>
      </w:r>
    </w:p>
    <w:p w:rsidR="00704B8B" w:rsidRDefault="00704B8B" w:rsidP="00704B8B">
      <w:pPr>
        <w:ind w:firstLine="540"/>
        <w:jc w:val="both"/>
        <w:rPr>
          <w:lang w:val="kk-KZ"/>
        </w:rPr>
      </w:pPr>
      <w:r>
        <w:t>Бақылау сұрақтары</w:t>
      </w:r>
      <w:r w:rsidRPr="00130D61">
        <w:t xml:space="preserve">: </w:t>
      </w:r>
    </w:p>
    <w:p w:rsidR="00704B8B" w:rsidRDefault="00704B8B" w:rsidP="00704B8B">
      <w:pPr>
        <w:ind w:firstLine="540"/>
        <w:jc w:val="both"/>
        <w:rPr>
          <w:lang w:val="kk-KZ"/>
        </w:rPr>
      </w:pPr>
      <w:r w:rsidRPr="00130D61">
        <w:t>1.</w:t>
      </w:r>
      <w:r>
        <w:rPr>
          <w:lang w:val="kk-KZ"/>
        </w:rPr>
        <w:t xml:space="preserve"> </w:t>
      </w:r>
      <w:r w:rsidRPr="00130D61">
        <w:t xml:space="preserve">Хабар деген не. </w:t>
      </w:r>
    </w:p>
    <w:p w:rsidR="00704B8B" w:rsidRDefault="00704B8B" w:rsidP="00704B8B">
      <w:pPr>
        <w:ind w:firstLine="540"/>
        <w:jc w:val="both"/>
        <w:rPr>
          <w:lang w:val="kk-KZ"/>
        </w:rPr>
      </w:pPr>
      <w:r w:rsidRPr="00B4148F">
        <w:rPr>
          <w:lang w:val="kk-KZ"/>
        </w:rPr>
        <w:t>2.</w:t>
      </w:r>
      <w:r>
        <w:rPr>
          <w:lang w:val="kk-KZ"/>
        </w:rPr>
        <w:t xml:space="preserve"> </w:t>
      </w:r>
      <w:r w:rsidRPr="00B4148F">
        <w:rPr>
          <w:lang w:val="kk-KZ"/>
        </w:rPr>
        <w:t xml:space="preserve">Жаппай коммуникация, оның ерекшелiгi. </w:t>
      </w:r>
    </w:p>
    <w:p w:rsidR="00704B8B" w:rsidRDefault="00704B8B" w:rsidP="00704B8B">
      <w:pPr>
        <w:ind w:firstLine="540"/>
        <w:jc w:val="both"/>
        <w:rPr>
          <w:lang w:val="kk-KZ"/>
        </w:rPr>
      </w:pPr>
      <w:r w:rsidRPr="00C82CFD">
        <w:rPr>
          <w:lang w:val="kk-KZ"/>
        </w:rPr>
        <w:t>3.</w:t>
      </w:r>
      <w:r>
        <w:rPr>
          <w:lang w:val="kk-KZ"/>
        </w:rPr>
        <w:t xml:space="preserve"> ЖКҚ-ның</w:t>
      </w:r>
      <w:r w:rsidRPr="00C82CFD">
        <w:rPr>
          <w:lang w:val="kk-KZ"/>
        </w:rPr>
        <w:t xml:space="preserve"> БАҚ</w:t>
      </w:r>
      <w:r>
        <w:rPr>
          <w:lang w:val="kk-KZ"/>
        </w:rPr>
        <w:t>-тан</w:t>
      </w:r>
      <w:r w:rsidRPr="00C82CFD">
        <w:rPr>
          <w:lang w:val="kk-KZ"/>
        </w:rPr>
        <w:t xml:space="preserve"> айырмашылы</w:t>
      </w:r>
      <w:r>
        <w:rPr>
          <w:lang w:val="kk-KZ"/>
        </w:rPr>
        <w:t>ғы</w:t>
      </w:r>
      <w:r w:rsidRPr="00C82CFD">
        <w:rPr>
          <w:lang w:val="kk-KZ"/>
        </w:rPr>
        <w:t xml:space="preserve">. </w:t>
      </w:r>
    </w:p>
    <w:p w:rsidR="00704B8B" w:rsidRPr="00130D61" w:rsidRDefault="00704B8B" w:rsidP="00704B8B">
      <w:pPr>
        <w:ind w:firstLine="540"/>
        <w:jc w:val="both"/>
        <w:rPr>
          <w:lang w:val="kk-KZ"/>
        </w:rPr>
      </w:pPr>
      <w:r w:rsidRPr="00B52965">
        <w:rPr>
          <w:lang w:val="kk-KZ"/>
        </w:rPr>
        <w:t>4.</w:t>
      </w:r>
      <w:r>
        <w:rPr>
          <w:lang w:val="kk-KZ"/>
        </w:rPr>
        <w:t xml:space="preserve"> Телед</w:t>
      </w:r>
      <w:r w:rsidRPr="00B52965">
        <w:rPr>
          <w:lang w:val="kk-KZ"/>
        </w:rPr>
        <w:t xml:space="preserve">идар, оның </w:t>
      </w:r>
      <w:r>
        <w:rPr>
          <w:lang w:val="kk-KZ"/>
        </w:rPr>
        <w:t>спецификасы</w:t>
      </w:r>
      <w:r w:rsidRPr="00B52965">
        <w:rPr>
          <w:lang w:val="kk-KZ"/>
        </w:rPr>
        <w:t>, ерекшелi</w:t>
      </w:r>
      <w:r>
        <w:rPr>
          <w:lang w:val="kk-KZ"/>
        </w:rPr>
        <w:t>гі</w:t>
      </w:r>
      <w:r w:rsidRPr="00B52965">
        <w:rPr>
          <w:lang w:val="kk-KZ"/>
        </w:rPr>
        <w:t xml:space="preserve">. </w:t>
      </w:r>
    </w:p>
    <w:p w:rsidR="00704B8B" w:rsidRDefault="00704B8B" w:rsidP="00704B8B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Телетаралымның шығуы мен дамуы</w:t>
      </w:r>
    </w:p>
    <w:p w:rsidR="00704B8B" w:rsidRPr="00C82CFD" w:rsidRDefault="00704B8B" w:rsidP="00704B8B">
      <w:pPr>
        <w:ind w:firstLine="540"/>
        <w:jc w:val="both"/>
        <w:rPr>
          <w:lang w:val="kk-KZ"/>
        </w:rPr>
      </w:pPr>
      <w:r>
        <w:rPr>
          <w:lang w:val="kk-KZ"/>
        </w:rPr>
        <w:t xml:space="preserve">Әр түрлі жылдардағы бағдарламалармен танысу: </w:t>
      </w:r>
      <w:r w:rsidRPr="00C82CFD">
        <w:rPr>
          <w:lang w:val="kk-KZ"/>
        </w:rPr>
        <w:t>«К</w:t>
      </w:r>
      <w:r>
        <w:rPr>
          <w:lang w:val="kk-KZ"/>
        </w:rPr>
        <w:t>ТК</w:t>
      </w:r>
      <w:r w:rsidRPr="00C82CFD">
        <w:rPr>
          <w:lang w:val="kk-KZ"/>
        </w:rPr>
        <w:t>»</w:t>
      </w:r>
      <w:r>
        <w:rPr>
          <w:lang w:val="kk-KZ"/>
        </w:rPr>
        <w:t xml:space="preserve"> –</w:t>
      </w:r>
      <w:r w:rsidRPr="00C82CFD">
        <w:rPr>
          <w:lang w:val="kk-KZ"/>
        </w:rPr>
        <w:t xml:space="preserve"> 1961</w:t>
      </w:r>
      <w:r>
        <w:rPr>
          <w:lang w:val="kk-KZ"/>
        </w:rPr>
        <w:t xml:space="preserve"> ж</w:t>
      </w:r>
      <w:r w:rsidRPr="00C82CFD">
        <w:rPr>
          <w:lang w:val="kk-KZ"/>
        </w:rPr>
        <w:t>., «</w:t>
      </w:r>
      <w:r>
        <w:rPr>
          <w:lang w:val="kk-KZ"/>
        </w:rPr>
        <w:t>Уақыт</w:t>
      </w:r>
      <w:r w:rsidRPr="00C82CFD">
        <w:rPr>
          <w:lang w:val="kk-KZ"/>
        </w:rPr>
        <w:t>»</w:t>
      </w:r>
      <w:r>
        <w:rPr>
          <w:lang w:val="kk-KZ"/>
        </w:rPr>
        <w:t xml:space="preserve"> –</w:t>
      </w:r>
      <w:r w:rsidRPr="00C82CFD">
        <w:rPr>
          <w:lang w:val="kk-KZ"/>
        </w:rPr>
        <w:t>1968</w:t>
      </w:r>
      <w:r>
        <w:rPr>
          <w:lang w:val="kk-KZ"/>
        </w:rPr>
        <w:t xml:space="preserve"> ж</w:t>
      </w:r>
      <w:r w:rsidRPr="00C82CFD">
        <w:rPr>
          <w:lang w:val="kk-KZ"/>
        </w:rPr>
        <w:t>., теле</w:t>
      </w:r>
      <w:r>
        <w:rPr>
          <w:lang w:val="kk-KZ"/>
        </w:rPr>
        <w:t>бағдарламалар</w:t>
      </w:r>
      <w:r w:rsidRPr="00C82CFD">
        <w:rPr>
          <w:lang w:val="kk-KZ"/>
        </w:rPr>
        <w:t>-</w:t>
      </w:r>
      <w:r>
        <w:rPr>
          <w:lang w:val="kk-KZ"/>
        </w:rPr>
        <w:t>ұзақ өмір сүрушілер</w:t>
      </w:r>
      <w:r w:rsidRPr="00C82CFD">
        <w:rPr>
          <w:lang w:val="kk-KZ"/>
        </w:rPr>
        <w:t xml:space="preserve"> – «</w:t>
      </w:r>
      <w:r>
        <w:rPr>
          <w:lang w:val="kk-KZ"/>
        </w:rPr>
        <w:t>Хайуанаттар әлемінде</w:t>
      </w:r>
      <w:r w:rsidRPr="00C82CFD">
        <w:rPr>
          <w:lang w:val="kk-KZ"/>
        </w:rPr>
        <w:t>», «</w:t>
      </w:r>
      <w:r>
        <w:rPr>
          <w:lang w:val="kk-KZ"/>
        </w:rPr>
        <w:t>К</w:t>
      </w:r>
      <w:r w:rsidRPr="00C82CFD">
        <w:rPr>
          <w:lang w:val="kk-KZ"/>
        </w:rPr>
        <w:t>ино</w:t>
      </w:r>
      <w:r>
        <w:rPr>
          <w:lang w:val="kk-KZ"/>
        </w:rPr>
        <w:t>саяхатшылар</w:t>
      </w:r>
      <w:r w:rsidRPr="00C82CFD">
        <w:rPr>
          <w:lang w:val="kk-KZ"/>
        </w:rPr>
        <w:t xml:space="preserve"> </w:t>
      </w:r>
      <w:r>
        <w:rPr>
          <w:lang w:val="kk-KZ"/>
        </w:rPr>
        <w:t>к</w:t>
      </w:r>
      <w:r w:rsidRPr="00C82CFD">
        <w:rPr>
          <w:lang w:val="kk-KZ"/>
        </w:rPr>
        <w:t>луб</w:t>
      </w:r>
      <w:r>
        <w:rPr>
          <w:lang w:val="kk-KZ"/>
        </w:rPr>
        <w:t>ы</w:t>
      </w:r>
      <w:r w:rsidRPr="00C82CFD">
        <w:rPr>
          <w:lang w:val="kk-KZ"/>
        </w:rPr>
        <w:t xml:space="preserve">», «Кинопанорама» </w:t>
      </w:r>
      <w:r>
        <w:rPr>
          <w:lang w:val="kk-KZ"/>
        </w:rPr>
        <w:t>және басқалар</w:t>
      </w:r>
      <w:r w:rsidRPr="00C82CFD">
        <w:rPr>
          <w:lang w:val="kk-KZ"/>
        </w:rPr>
        <w:t>.</w:t>
      </w:r>
    </w:p>
    <w:p w:rsidR="00704B8B" w:rsidRDefault="00704B8B" w:rsidP="00704B8B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704B8B" w:rsidRDefault="00704B8B" w:rsidP="00704B8B">
      <w:pPr>
        <w:pStyle w:val="a3"/>
        <w:ind w:firstLine="180"/>
        <w:rPr>
          <w:lang w:val="kk-KZ"/>
        </w:rPr>
      </w:pPr>
      <w:r w:rsidRPr="00C82CFD">
        <w:rPr>
          <w:lang w:val="kk-KZ"/>
        </w:rPr>
        <w:t>1.</w:t>
      </w:r>
      <w:r>
        <w:rPr>
          <w:lang w:val="kk-KZ"/>
        </w:rPr>
        <w:t xml:space="preserve"> Кеңес ТД-ның бірінші шығарушылары. </w:t>
      </w:r>
    </w:p>
    <w:p w:rsidR="00704B8B" w:rsidRPr="00C82CFD" w:rsidRDefault="00704B8B" w:rsidP="00704B8B">
      <w:pPr>
        <w:pStyle w:val="a3"/>
        <w:ind w:firstLine="180"/>
        <w:rPr>
          <w:lang w:val="kk-KZ"/>
        </w:rPr>
      </w:pPr>
      <w:r w:rsidRPr="00C82CFD">
        <w:rPr>
          <w:lang w:val="kk-KZ"/>
        </w:rPr>
        <w:t>2.</w:t>
      </w:r>
      <w:r>
        <w:rPr>
          <w:lang w:val="kk-KZ"/>
        </w:rPr>
        <w:t xml:space="preserve"> </w:t>
      </w:r>
      <w:r w:rsidRPr="00C82CFD">
        <w:rPr>
          <w:lang w:val="kk-KZ"/>
        </w:rPr>
        <w:t>Б.</w:t>
      </w:r>
      <w:r>
        <w:rPr>
          <w:lang w:val="kk-KZ"/>
        </w:rPr>
        <w:t xml:space="preserve"> </w:t>
      </w:r>
      <w:r w:rsidRPr="00C82CFD">
        <w:rPr>
          <w:lang w:val="kk-KZ"/>
        </w:rPr>
        <w:t>Розинг –</w:t>
      </w:r>
      <w:r>
        <w:rPr>
          <w:lang w:val="kk-KZ"/>
        </w:rPr>
        <w:t xml:space="preserve"> ТД-ның негізін салушы, жасап шығарушы</w:t>
      </w:r>
      <w:r w:rsidRPr="00C82CFD">
        <w:rPr>
          <w:lang w:val="kk-KZ"/>
        </w:rPr>
        <w:t>.</w:t>
      </w:r>
    </w:p>
    <w:p w:rsidR="00704B8B" w:rsidRPr="00B52965" w:rsidRDefault="00704B8B" w:rsidP="00704B8B">
      <w:pPr>
        <w:pStyle w:val="a3"/>
        <w:ind w:firstLine="180"/>
        <w:rPr>
          <w:lang w:val="kk-KZ"/>
        </w:rPr>
      </w:pPr>
      <w:r w:rsidRPr="00B52965">
        <w:rPr>
          <w:lang w:val="kk-KZ"/>
        </w:rPr>
        <w:t>3.</w:t>
      </w:r>
      <w:r>
        <w:rPr>
          <w:lang w:val="kk-KZ"/>
        </w:rPr>
        <w:t xml:space="preserve"> </w:t>
      </w:r>
      <w:r w:rsidRPr="00B52965">
        <w:rPr>
          <w:lang w:val="kk-KZ"/>
        </w:rPr>
        <w:t>1920-1930</w:t>
      </w:r>
      <w:r>
        <w:rPr>
          <w:lang w:val="kk-KZ"/>
        </w:rPr>
        <w:t xml:space="preserve"> жж. ТД-ның байқау</w:t>
      </w:r>
      <w:r w:rsidRPr="00B52965">
        <w:rPr>
          <w:lang w:val="kk-KZ"/>
        </w:rPr>
        <w:t xml:space="preserve"> </w:t>
      </w:r>
      <w:r>
        <w:rPr>
          <w:lang w:val="kk-KZ"/>
        </w:rPr>
        <w:t>хабарлары.</w:t>
      </w:r>
      <w:r w:rsidRPr="00B52965">
        <w:rPr>
          <w:lang w:val="kk-KZ"/>
        </w:rPr>
        <w:t>.</w:t>
      </w:r>
    </w:p>
    <w:p w:rsidR="00895E63" w:rsidRPr="00704B8B" w:rsidRDefault="00895E63">
      <w:pPr>
        <w:rPr>
          <w:lang w:val="kk-KZ"/>
        </w:rPr>
      </w:pPr>
    </w:p>
    <w:sectPr w:rsidR="00895E63" w:rsidRPr="00704B8B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B8B"/>
    <w:rsid w:val="005C6F36"/>
    <w:rsid w:val="00704B8B"/>
    <w:rsid w:val="00816AAD"/>
    <w:rsid w:val="00895E63"/>
    <w:rsid w:val="00B267BC"/>
    <w:rsid w:val="00ED7EE4"/>
    <w:rsid w:val="00F7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04B8B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4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2016-01-09T06:03:00Z</dcterms:created>
  <dcterms:modified xsi:type="dcterms:W3CDTF">2016-01-09T06:03:00Z</dcterms:modified>
</cp:coreProperties>
</file>